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C2" w:rsidRPr="00005A6C" w:rsidRDefault="00331C3D" w:rsidP="00005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 Konkursu Handlowego pod hasłem „Wystawa wizytówką sklepu”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 i przedmiot Konkursu</w:t>
      </w:r>
      <w:r w:rsidR="00DA1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1. Organizatorem konkursu jest Zespół Szkół Ponadpo</w:t>
      </w:r>
      <w:r w:rsidR="00C84299">
        <w:rPr>
          <w:rFonts w:ascii="Times New Roman" w:hAnsi="Times New Roman" w:cs="Times New Roman"/>
          <w:sz w:val="24"/>
          <w:szCs w:val="24"/>
          <w:lang w:eastAsia="pl-PL"/>
        </w:rPr>
        <w:t>dstawowych w Żabnie – Technikum Handlowe.</w:t>
      </w:r>
    </w:p>
    <w:p w:rsidR="007B0CC2" w:rsidRPr="00C84299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625D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Pr="0021625D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331C3D">
        <w:rPr>
          <w:rFonts w:ascii="Times New Roman" w:hAnsi="Times New Roman" w:cs="Times New Roman"/>
          <w:sz w:val="24"/>
          <w:szCs w:val="24"/>
          <w:lang w:eastAsia="pl-PL"/>
        </w:rPr>
        <w:t xml:space="preserve"> Przedmiotem k</w:t>
      </w:r>
      <w:r w:rsidRPr="00C84299">
        <w:rPr>
          <w:rFonts w:ascii="Times New Roman" w:hAnsi="Times New Roman" w:cs="Times New Roman"/>
          <w:sz w:val="24"/>
          <w:szCs w:val="24"/>
          <w:lang w:eastAsia="pl-PL"/>
        </w:rPr>
        <w:t xml:space="preserve">onkursu jest </w:t>
      </w:r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umiejętności zawodowych</w:t>
      </w:r>
      <w:r w:rsidR="00C84299" w:rsidRPr="00C84299">
        <w:rPr>
          <w:rFonts w:ascii="Arial" w:hAnsi="Arial" w:cs="Arial"/>
          <w:sz w:val="24"/>
          <w:szCs w:val="24"/>
        </w:rPr>
        <w:t xml:space="preserve"> </w:t>
      </w:r>
      <w:r w:rsidR="00C84299" w:rsidRPr="00C84299">
        <w:rPr>
          <w:rFonts w:ascii="Times New Roman" w:hAnsi="Times New Roman" w:cs="Times New Roman"/>
          <w:sz w:val="24"/>
          <w:szCs w:val="24"/>
        </w:rPr>
        <w:t>z zakresu p</w:t>
      </w:r>
      <w:r w:rsidR="00C84299" w:rsidRPr="00C84299">
        <w:rPr>
          <w:rFonts w:ascii="Times New Roman" w:hAnsi="Times New Roman" w:cs="Times New Roman"/>
          <w:bCs/>
          <w:sz w:val="24"/>
          <w:szCs w:val="24"/>
        </w:rPr>
        <w:t>rowadzenia</w:t>
      </w:r>
      <w:r w:rsidR="00C84299" w:rsidRPr="00C84299">
        <w:rPr>
          <w:rFonts w:ascii="Arial" w:hAnsi="Arial" w:cs="Arial"/>
          <w:bCs/>
          <w:sz w:val="24"/>
          <w:szCs w:val="24"/>
        </w:rPr>
        <w:t xml:space="preserve"> </w:t>
      </w:r>
      <w:r w:rsidR="00C84299" w:rsidRPr="00C84299">
        <w:rPr>
          <w:rFonts w:ascii="Times New Roman" w:hAnsi="Times New Roman" w:cs="Times New Roman"/>
          <w:bCs/>
          <w:sz w:val="24"/>
          <w:szCs w:val="24"/>
        </w:rPr>
        <w:t xml:space="preserve">sprzedaży i </w:t>
      </w:r>
      <w:r w:rsidR="00FA6B59">
        <w:rPr>
          <w:rFonts w:ascii="Times New Roman" w:hAnsi="Times New Roman" w:cs="Times New Roman"/>
          <w:bCs/>
          <w:sz w:val="24"/>
          <w:szCs w:val="24"/>
        </w:rPr>
        <w:t xml:space="preserve">prowadzenia </w:t>
      </w:r>
      <w:r w:rsidR="00606DD2">
        <w:rPr>
          <w:rFonts w:ascii="Times New Roman" w:hAnsi="Times New Roman" w:cs="Times New Roman"/>
          <w:bCs/>
          <w:sz w:val="24"/>
          <w:szCs w:val="24"/>
        </w:rPr>
        <w:t>działalności handlowej z uwzględnieniem</w:t>
      </w:r>
      <w:r w:rsidR="00606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twórczych inspiracji własnych</w:t>
      </w:r>
      <w:r w:rsidR="00C84299" w:rsidRPr="00C8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  <w:r w:rsidR="002162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B0CC2" w:rsidRPr="00A10E3A" w:rsidRDefault="00DA12D3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Cele Konkursu.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</w:t>
      </w:r>
      <w:r w:rsidR="0021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kształcenie umiejętności zawodowych w zakresie handlu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ponad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to:</w:t>
      </w:r>
    </w:p>
    <w:p w:rsidR="007B0CC2" w:rsidRPr="00A10E3A" w:rsidRDefault="007B0CC2" w:rsidP="007B0C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Rozw</w:t>
      </w:r>
      <w:r w:rsidR="0021625D">
        <w:rPr>
          <w:rFonts w:ascii="Times New Roman" w:eastAsia="Times New Roman" w:hAnsi="Times New Roman" w:cs="Times New Roman"/>
          <w:sz w:val="24"/>
          <w:szCs w:val="24"/>
          <w:lang w:eastAsia="pl-PL"/>
        </w:rPr>
        <w:t>ijanie za</w:t>
      </w:r>
      <w:r w:rsidR="00331C3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interesowań związanych z działalnością handlową, marketingową i reklamową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wśród potencjalnych uczniów technikum </w:t>
      </w:r>
      <w:r w:rsidR="002162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handlowego</w:t>
      </w:r>
      <w:r w:rsidR="003D456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7B0CC2" w:rsidRPr="0021625D" w:rsidRDefault="0021625D" w:rsidP="007B0C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25D">
        <w:rPr>
          <w:rFonts w:ascii="Times New Roman" w:hAnsi="Times New Roman" w:cs="Times New Roman"/>
          <w:bCs/>
          <w:sz w:val="24"/>
          <w:szCs w:val="24"/>
        </w:rPr>
        <w:t>Kształtowanie umiejętności prowadzenia działań reklamowych i marketingowych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1C3D" w:rsidRDefault="0021625D" w:rsidP="00331C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Umożliwienie uczniom za</w:t>
      </w:r>
      <w:r w:rsidR="007B0CC2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</w:t>
      </w:r>
      <w:r w:rsidR="00331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</w:t>
      </w:r>
      <w:r w:rsidR="003D4563">
        <w:rPr>
          <w:rFonts w:ascii="Times New Roman" w:eastAsia="Times New Roman" w:hAnsi="Times New Roman" w:cs="Times New Roman"/>
          <w:sz w:val="24"/>
          <w:szCs w:val="24"/>
          <w:lang w:eastAsia="pl-PL"/>
        </w:rPr>
        <w:t>ci zawodowych.</w:t>
      </w:r>
    </w:p>
    <w:p w:rsidR="00331C3D" w:rsidRDefault="00606DD2" w:rsidP="00331C3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Szansa</w:t>
      </w:r>
      <w:r w:rsidR="00331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3D4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B59">
        <w:rPr>
          <w:rFonts w:ascii="Times New Roman" w:eastAsia="Times New Roman" w:hAnsi="Times New Roman" w:cs="Times New Roman"/>
          <w:sz w:val="24"/>
          <w:szCs w:val="24"/>
          <w:lang w:eastAsia="pl-PL"/>
        </w:rPr>
        <w:t>pokazanie</w:t>
      </w:r>
      <w:r w:rsidR="00331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uzdolnień plastycznych</w:t>
      </w:r>
      <w:r w:rsidR="003D45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4563" w:rsidRPr="003D4563" w:rsidRDefault="003D4563" w:rsidP="003D456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doświadczeń między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uczniami.</w:t>
      </w:r>
    </w:p>
    <w:p w:rsidR="0021625D" w:rsidRPr="0021625D" w:rsidRDefault="00606DD2" w:rsidP="002162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</w:t>
      </w:r>
      <w:r w:rsidR="0021625D"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 Zespołu Szkół Ponadpodstawowych w Żabnie z uczniami okolicznych szkół podstawowych</w:t>
      </w:r>
      <w:r w:rsidR="002162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625D"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Uczestnicy Konkursu</w:t>
      </w:r>
      <w:r w:rsidR="00005A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1. W konkursie mogą brać udział uczniowie Zespołu Szkół Ponadpodstawowych w Ża</w:t>
      </w:r>
      <w:r>
        <w:rPr>
          <w:rFonts w:ascii="Times New Roman" w:hAnsi="Times New Roman" w:cs="Times New Roman"/>
          <w:sz w:val="24"/>
          <w:szCs w:val="24"/>
          <w:lang w:eastAsia="pl-PL"/>
        </w:rPr>
        <w:t>bnie oraz uczniowie klas ósmych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szkół podstawowych</w:t>
      </w:r>
      <w:r w:rsidR="002E2978">
        <w:rPr>
          <w:rFonts w:ascii="Times New Roman" w:hAnsi="Times New Roman" w:cs="Times New Roman"/>
          <w:sz w:val="24"/>
          <w:szCs w:val="24"/>
          <w:lang w:eastAsia="pl-PL"/>
        </w:rPr>
        <w:t xml:space="preserve"> indywidualnie lub w dwuosobowych ze</w:t>
      </w:r>
      <w:r w:rsidR="00DA12D3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2E2978">
        <w:rPr>
          <w:rFonts w:ascii="Times New Roman" w:hAnsi="Times New Roman" w:cs="Times New Roman"/>
          <w:sz w:val="24"/>
          <w:szCs w:val="24"/>
          <w:lang w:eastAsia="pl-PL"/>
        </w:rPr>
        <w:t>połach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2. Konkurs przeznaczony jest dla osób pełnoletnich oraz osób niepełnoletnich za zgodą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rodziców lub ich opiekunów.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Warunki uczestnictwa w Konkursie</w:t>
      </w:r>
      <w:r w:rsidR="00DA1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B0CC2" w:rsidRPr="00A10E3A" w:rsidRDefault="00DA12D3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Warunkiem uczestnictwa w Konkursie jest nadesłanie pracy konkursowej wraz z załącznikiem 1 i </w:t>
      </w:r>
      <w:r w:rsidR="00606DD2">
        <w:rPr>
          <w:rFonts w:ascii="Times New Roman" w:hAnsi="Times New Roman" w:cs="Times New Roman"/>
          <w:sz w:val="24"/>
          <w:szCs w:val="24"/>
          <w:lang w:eastAsia="pl-PL"/>
        </w:rPr>
        <w:t>2 dla uczniów niepełnoletnich (</w:t>
      </w:r>
      <w:r>
        <w:rPr>
          <w:rFonts w:ascii="Times New Roman" w:hAnsi="Times New Roman" w:cs="Times New Roman"/>
          <w:sz w:val="24"/>
          <w:szCs w:val="24"/>
          <w:lang w:eastAsia="pl-PL"/>
        </w:rPr>
        <w:t>w przypadku zespołu każdy uczeń wypełnia załączniki).</w:t>
      </w:r>
      <w:r w:rsidR="00BB2B55">
        <w:rPr>
          <w:rFonts w:ascii="Times New Roman" w:hAnsi="Times New Roman" w:cs="Times New Roman"/>
          <w:sz w:val="24"/>
          <w:szCs w:val="24"/>
          <w:lang w:eastAsia="pl-PL"/>
        </w:rPr>
        <w:t xml:space="preserve"> Załączniki należy wydrukować, podpisać odręcznie i wysłać skan lub zdjęcie dokumentu.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2. Uczniowie klas ósmych</w:t>
      </w:r>
      <w:r w:rsidR="00863B01">
        <w:rPr>
          <w:rFonts w:ascii="Times New Roman" w:hAnsi="Times New Roman" w:cs="Times New Roman"/>
          <w:sz w:val="24"/>
          <w:szCs w:val="24"/>
          <w:lang w:eastAsia="pl-PL"/>
        </w:rPr>
        <w:t xml:space="preserve"> i uczniowie ZSP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przesyłają prace elektronicznie na adres </w:t>
      </w:r>
      <w:r w:rsidR="0021625D" w:rsidRPr="00863B01">
        <w:rPr>
          <w:rFonts w:ascii="Times New Roman" w:hAnsi="Times New Roman" w:cs="Times New Roman"/>
          <w:sz w:val="24"/>
          <w:szCs w:val="24"/>
          <w:lang w:eastAsia="pl-PL"/>
        </w:rPr>
        <w:t>blkwasniak@gmail.com</w:t>
      </w:r>
      <w:r w:rsidR="00606DD2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dopiskiem </w:t>
      </w:r>
      <w:r w:rsidRPr="00863B0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„Konkurs </w:t>
      </w:r>
      <w:r w:rsidR="0021625D" w:rsidRPr="00863B01">
        <w:rPr>
          <w:rFonts w:ascii="Times New Roman" w:hAnsi="Times New Roman" w:cs="Times New Roman"/>
          <w:b/>
          <w:sz w:val="24"/>
          <w:szCs w:val="24"/>
          <w:lang w:eastAsia="pl-PL"/>
        </w:rPr>
        <w:t>– Wystawy sklepowe</w:t>
      </w:r>
      <w:r w:rsidRPr="00863B01">
        <w:rPr>
          <w:rFonts w:ascii="Times New Roman" w:hAnsi="Times New Roman" w:cs="Times New Roman"/>
          <w:b/>
          <w:sz w:val="24"/>
          <w:szCs w:val="24"/>
          <w:lang w:eastAsia="pl-PL"/>
        </w:rPr>
        <w:t>”</w:t>
      </w:r>
      <w:r w:rsidR="00DA12D3" w:rsidRPr="00863B01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7B0CC2" w:rsidRPr="00A10E3A" w:rsidRDefault="00863B01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DA12D3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2E2978">
        <w:rPr>
          <w:rFonts w:ascii="Times New Roman" w:hAnsi="Times New Roman" w:cs="Times New Roman"/>
          <w:sz w:val="24"/>
          <w:szCs w:val="24"/>
          <w:lang w:eastAsia="pl-PL"/>
        </w:rPr>
        <w:t>Każdy u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czes</w:t>
      </w:r>
      <w:r w:rsidR="002E2978">
        <w:rPr>
          <w:rFonts w:ascii="Times New Roman" w:hAnsi="Times New Roman" w:cs="Times New Roman"/>
          <w:sz w:val="24"/>
          <w:szCs w:val="24"/>
          <w:lang w:eastAsia="pl-PL"/>
        </w:rPr>
        <w:t>tnik k</w:t>
      </w:r>
      <w:r w:rsidR="0021625D">
        <w:rPr>
          <w:rFonts w:ascii="Times New Roman" w:hAnsi="Times New Roman" w:cs="Times New Roman"/>
          <w:sz w:val="24"/>
          <w:szCs w:val="24"/>
          <w:lang w:eastAsia="pl-PL"/>
        </w:rPr>
        <w:t>onkursu</w:t>
      </w:r>
      <w:r w:rsidR="002E2978">
        <w:rPr>
          <w:rFonts w:ascii="Times New Roman" w:hAnsi="Times New Roman" w:cs="Times New Roman"/>
          <w:sz w:val="24"/>
          <w:szCs w:val="24"/>
          <w:lang w:eastAsia="pl-PL"/>
        </w:rPr>
        <w:t xml:space="preserve"> lub zespół biorący udział w konkursie</w:t>
      </w:r>
      <w:r w:rsidR="0021625D">
        <w:rPr>
          <w:rFonts w:ascii="Times New Roman" w:hAnsi="Times New Roman" w:cs="Times New Roman"/>
          <w:sz w:val="24"/>
          <w:szCs w:val="24"/>
          <w:lang w:eastAsia="pl-PL"/>
        </w:rPr>
        <w:t xml:space="preserve"> może 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złożyć jedną propozycję pracy konkursowej.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Wymagania, jakie powinny spełniać prace konkursowe</w:t>
      </w:r>
      <w:r w:rsidR="00DA1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B0CC2" w:rsidRDefault="0021625D" w:rsidP="007B0C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polega na przygotowaniu projektu</w:t>
      </w:r>
      <w:r w:rsidR="003D4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jednej z wymienionych poniżej rodzajów wystaw sklepowych</w:t>
      </w:r>
      <w:r w:rsidR="00331C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E2978" w:rsidRPr="00005A6C" w:rsidRDefault="003D4563" w:rsidP="00005A6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5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wystawy </w:t>
      </w:r>
      <w:r w:rsidR="00331C3D" w:rsidRPr="00005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towarowej</w:t>
      </w:r>
      <w:r w:rsidR="00FA6B59" w:rsidRPr="00005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331C3D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której </w:t>
      </w:r>
      <w:r w:rsidR="00FA6B59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podestów, manekinów, ekranów, stolików i innych elementów pomocniczych </w:t>
      </w:r>
      <w:r w:rsidR="00331C3D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zaprezentowane w ciekawy sposób najbardziej atrakcyjne towary </w:t>
      </w:r>
      <w:r w:rsidR="00D46EFC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znajdujące się w ofercie </w:t>
      </w:r>
      <w:r w:rsidR="00331C3D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>sklepu</w:t>
      </w:r>
      <w:r w:rsidR="00D46EFC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wybranej branży</w:t>
      </w:r>
      <w:r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nowa kolekcja ubrań</w:t>
      </w:r>
      <w:r w:rsidR="002E2978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butów, nowości książkowe, kwiaty</w:t>
      </w:r>
      <w:r w:rsidR="00D46EFC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>, biżuteria</w:t>
      </w:r>
      <w:r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itp.).</w:t>
      </w:r>
      <w:r w:rsid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>Jej cechą</w:t>
      </w:r>
      <w:r w:rsidR="00005A6C" w:rsidRP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brak lub niewielka liczba elementów dekoracyjnych</w:t>
      </w:r>
      <w:r w:rsid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6EFC" w:rsidRPr="00DA12D3" w:rsidRDefault="002E2978" w:rsidP="00DA12D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wystawy okolicznościowej</w:t>
      </w:r>
      <w:r w:rsidR="00FA6B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3D4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4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której obok towarów 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oferowanych przez sklep </w:t>
      </w:r>
      <w:r w:rsidR="003D456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 elementy dekoracyjne nawiązujące do pory roku, świąt okolicznościo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3D4563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nki, Dzi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>eń Dziecka, Dzień Matki, Dzień Kobiet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wyprzedaży) lub świąt </w:t>
      </w:r>
      <w:r w:rsid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>tradycyjnych (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>Boże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arodzenie, Wielkanoc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>, Nowy Rok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A12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1C3D" w:rsidRPr="00331C3D" w:rsidRDefault="003D4563" w:rsidP="00331C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wystawy </w:t>
      </w:r>
      <w:r w:rsidR="00005A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towarowo-</w:t>
      </w:r>
      <w:r w:rsidRPr="003D45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dekoracyjnej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2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bogatej, ekstrawaganckiej, zaskakującej,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przypominającej scenografię teatralną</w:t>
      </w:r>
      <w:r w:rsid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której towary oferowane przez sklep traktowane są </w:t>
      </w:r>
      <w:r w:rsidR="002E2978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</w:t>
      </w:r>
      <w:r w:rsidR="00005A6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rekwizyt w przedstawieniu teatralnym.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6EFC">
        <w:rPr>
          <w:rFonts w:ascii="Times New Roman" w:hAnsi="Times New Roman" w:cs="Times New Roman"/>
          <w:bCs/>
          <w:sz w:val="24"/>
          <w:szCs w:val="24"/>
          <w:lang w:eastAsia="pl-PL"/>
        </w:rPr>
        <w:t>2</w:t>
      </w:r>
      <w:r w:rsidRPr="00A10E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A12D3">
        <w:rPr>
          <w:rFonts w:ascii="Times New Roman" w:hAnsi="Times New Roman" w:cs="Times New Roman"/>
          <w:sz w:val="24"/>
          <w:szCs w:val="24"/>
          <w:lang w:eastAsia="pl-PL"/>
        </w:rPr>
        <w:t>Projekty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będą oceniane w dwóch kategoriach – osobno dla uczniów</w:t>
      </w:r>
      <w:r w:rsidR="00D46EFC">
        <w:rPr>
          <w:rFonts w:ascii="Times New Roman" w:hAnsi="Times New Roman" w:cs="Times New Roman"/>
          <w:sz w:val="24"/>
          <w:szCs w:val="24"/>
          <w:lang w:eastAsia="pl-PL"/>
        </w:rPr>
        <w:t xml:space="preserve"> (zespołów uczniów)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klas ósmych i </w:t>
      </w:r>
      <w:r w:rsidR="002E2978">
        <w:rPr>
          <w:rFonts w:ascii="Times New Roman" w:hAnsi="Times New Roman" w:cs="Times New Roman"/>
          <w:sz w:val="24"/>
          <w:szCs w:val="24"/>
          <w:lang w:eastAsia="pl-PL"/>
        </w:rPr>
        <w:t>osobno dla uczniów ZSP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w Żabnie</w:t>
      </w:r>
      <w:r w:rsidR="00D46EFC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3. Uczniowie</w:t>
      </w:r>
      <w:r w:rsidR="00DA12D3">
        <w:rPr>
          <w:rFonts w:ascii="Times New Roman" w:hAnsi="Times New Roman" w:cs="Times New Roman"/>
          <w:sz w:val="24"/>
          <w:szCs w:val="24"/>
          <w:lang w:eastAsia="pl-PL"/>
        </w:rPr>
        <w:t xml:space="preserve"> (zespoły uczniów)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przesyłają </w:t>
      </w:r>
      <w:r w:rsidR="00D46EFC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trzy </w:t>
      </w:r>
      <w:r w:rsidRPr="00A10E3A">
        <w:rPr>
          <w:rFonts w:ascii="Times New Roman" w:hAnsi="Times New Roman" w:cs="Times New Roman"/>
          <w:sz w:val="24"/>
          <w:szCs w:val="24"/>
          <w:u w:val="single"/>
          <w:lang w:eastAsia="pl-PL"/>
        </w:rPr>
        <w:t>zdjęcia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46EFC">
        <w:rPr>
          <w:rFonts w:ascii="Times New Roman" w:hAnsi="Times New Roman" w:cs="Times New Roman"/>
          <w:sz w:val="24"/>
          <w:szCs w:val="24"/>
          <w:lang w:eastAsia="pl-PL"/>
        </w:rPr>
        <w:t>wykonanych projektów, do dnia  30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.04</w:t>
      </w:r>
      <w:r w:rsidR="00DA12D3">
        <w:rPr>
          <w:rFonts w:ascii="Times New Roman" w:hAnsi="Times New Roman" w:cs="Times New Roman"/>
          <w:sz w:val="24"/>
          <w:szCs w:val="24"/>
          <w:lang w:eastAsia="pl-PL"/>
        </w:rPr>
        <w:t>.2021 do godz. 20</w:t>
      </w:r>
      <w:r w:rsidR="00D46EFC" w:rsidRPr="00DA12D3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="00D46EF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F665B" w:rsidRDefault="00CF665B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 Dobierając towary do tworzenia wystawy należy unikać „lokowania produktu”, czyli eksponowania jego oryginalnej marki.</w:t>
      </w:r>
    </w:p>
    <w:p w:rsidR="00CF665B" w:rsidRDefault="00CF665B" w:rsidP="00CF665B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5. Koszty wykonania projektu oraz użytych do dekoracji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elementów pokrywają uczniowie.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Sposób i kryteria oceny prac konkursowych</w:t>
      </w:r>
      <w:r w:rsidR="00DA12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B0CC2" w:rsidRPr="00A10E3A" w:rsidRDefault="00CF665B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Projekty zostaną ocenione przez powołaną przez Organizatora Komisję Konkursową, składającą</w:t>
      </w:r>
      <w:r w:rsidR="007B0CC2"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nauczycieli przedmiotów zawodowych 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handlowych </w:t>
      </w:r>
      <w:r w:rsidR="007B0CC2"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z ZSP w Żabnie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665B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6E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będą podlegać</w:t>
      </w:r>
      <w:r w:rsidR="00CF665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B0CC2" w:rsidRPr="00A10E3A" w:rsidRDefault="00CF665B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B0CC2"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zgodność</w:t>
      </w:r>
      <w:r w:rsidR="00DA12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regulaminem i tematyką konkursu </w:t>
      </w:r>
    </w:p>
    <w:p w:rsidR="007B0CC2" w:rsidRPr="00A10E3A" w:rsidRDefault="00D46EFC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pracochłonność przygotowania projektu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- sto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>pień trudności wykonania wystawy</w:t>
      </w:r>
    </w:p>
    <w:p w:rsidR="007B0CC2" w:rsidRDefault="00D46EFC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estetyka i ogólne wrażenie estetyczne</w:t>
      </w:r>
    </w:p>
    <w:p w:rsidR="00D46EFC" w:rsidRPr="00A10E3A" w:rsidRDefault="00D46EFC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oryginalność pomysłu, kreatywność uczniów 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- wkład własnej pracy w wykonanie elementów dekoracyjnych</w:t>
      </w:r>
    </w:p>
    <w:p w:rsidR="007B0CC2" w:rsidRPr="00A10E3A" w:rsidRDefault="00CF665B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Laureaci otrzymają</w:t>
      </w:r>
      <w:r w:rsidR="007B0CC2"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nagrody rzeczowe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oceny cząstkowe celujące (ocena dotyczy </w:t>
      </w:r>
      <w:r w:rsidR="007B0CC2"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>zn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iów</w:t>
      </w:r>
      <w:r w:rsidR="00D46E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technikum handlowego</w:t>
      </w:r>
      <w:r w:rsidR="007B0C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 przedmiotów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Praco</w:t>
      </w:r>
      <w:r>
        <w:rPr>
          <w:rFonts w:ascii="Times New Roman" w:hAnsi="Times New Roman" w:cs="Times New Roman"/>
          <w:sz w:val="24"/>
          <w:szCs w:val="24"/>
          <w:lang w:eastAsia="pl-PL"/>
        </w:rPr>
        <w:t>wnia sprzedaży lub</w:t>
      </w:r>
      <w:r w:rsidR="00D46EFC">
        <w:rPr>
          <w:rFonts w:ascii="Times New Roman" w:hAnsi="Times New Roman" w:cs="Times New Roman"/>
          <w:sz w:val="24"/>
          <w:szCs w:val="24"/>
          <w:lang w:eastAsia="pl-PL"/>
        </w:rPr>
        <w:t xml:space="preserve"> Obsługa konsumentów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Rozstrzygnięcie Konkursu</w:t>
      </w:r>
      <w:r w:rsidR="00CF6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B0CC2" w:rsidRPr="00A10E3A" w:rsidRDefault="00005A6C" w:rsidP="00DA12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Ogłoszenie wyników Konkursu nastąpi bezpośrednio po zakończeniu prac Komisji</w:t>
      </w:r>
      <w:r w:rsidR="007B0C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Konkursowej, jednak nie później niż do dnia </w:t>
      </w:r>
      <w:r w:rsidR="00DA12D3">
        <w:rPr>
          <w:rFonts w:ascii="Times New Roman" w:hAnsi="Times New Roman" w:cs="Times New Roman"/>
          <w:sz w:val="24"/>
          <w:szCs w:val="24"/>
          <w:lang w:eastAsia="pl-PL"/>
        </w:rPr>
        <w:t>9 maja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2021 r.</w:t>
      </w:r>
    </w:p>
    <w:p w:rsidR="007B0CC2" w:rsidRPr="00A10E3A" w:rsidRDefault="007B0CC2" w:rsidP="00DA12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2. Organizator zastrzega sobie prawo do wydłużenia terminu, o którym mowa w pkt 1.</w:t>
      </w:r>
    </w:p>
    <w:p w:rsidR="007B0CC2" w:rsidRPr="00A10E3A" w:rsidRDefault="00005A6C" w:rsidP="00DA12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Wyniki Konkursu zostaną podane do wiadomości publicznej na stronie internetowej</w:t>
      </w:r>
      <w:r w:rsidR="007B0C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Organizatora</w:t>
      </w:r>
      <w:r w:rsidR="00DA12D3">
        <w:rPr>
          <w:rFonts w:ascii="Times New Roman" w:hAnsi="Times New Roman" w:cs="Times New Roman"/>
          <w:sz w:val="24"/>
          <w:szCs w:val="24"/>
          <w:lang w:eastAsia="pl-PL"/>
        </w:rPr>
        <w:t>: z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spzabno</w:t>
      </w:r>
      <w:r>
        <w:rPr>
          <w:rFonts w:ascii="Times New Roman" w:hAnsi="Times New Roman" w:cs="Times New Roman"/>
          <w:sz w:val="24"/>
          <w:szCs w:val="24"/>
          <w:lang w:eastAsia="pl-PL"/>
        </w:rPr>
        <w:t>.pl i na</w:t>
      </w:r>
      <w:r w:rsidR="00CF665B">
        <w:rPr>
          <w:rFonts w:ascii="Times New Roman" w:hAnsi="Times New Roman" w:cs="Times New Roman"/>
          <w:sz w:val="24"/>
          <w:szCs w:val="24"/>
          <w:lang w:eastAsia="pl-PL"/>
        </w:rPr>
        <w:t xml:space="preserve"> portalu społecznościowym. Zwycięzcy zostaną poinformowani również 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telefonicznie lub emailem.</w:t>
      </w:r>
    </w:p>
    <w:p w:rsidR="007B0CC2" w:rsidRPr="00A10E3A" w:rsidRDefault="00005A6C" w:rsidP="00DA12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Spo</w:t>
      </w:r>
      <w:r w:rsidR="00CF665B">
        <w:rPr>
          <w:rFonts w:ascii="Times New Roman" w:hAnsi="Times New Roman" w:cs="Times New Roman"/>
          <w:sz w:val="24"/>
          <w:szCs w:val="24"/>
          <w:lang w:eastAsia="pl-PL"/>
        </w:rPr>
        <w:t>śród wszystkich nadesłanych projektów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, Komisja Konk</w:t>
      </w:r>
      <w:r w:rsidR="00CF665B">
        <w:rPr>
          <w:rFonts w:ascii="Times New Roman" w:hAnsi="Times New Roman" w:cs="Times New Roman"/>
          <w:sz w:val="24"/>
          <w:szCs w:val="24"/>
          <w:lang w:eastAsia="pl-PL"/>
        </w:rPr>
        <w:t xml:space="preserve">ursowa wybierze najlepsze                    i 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tym</w:t>
      </w:r>
      <w:r w:rsidR="007B0C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B0CC2" w:rsidRPr="00A10E3A">
        <w:rPr>
          <w:rFonts w:ascii="Times New Roman" w:hAnsi="Times New Roman" w:cs="Times New Roman"/>
          <w:sz w:val="24"/>
          <w:szCs w:val="24"/>
          <w:lang w:eastAsia="pl-PL"/>
        </w:rPr>
        <w:t>samym wyłoni laureatów Konkursu.</w:t>
      </w:r>
    </w:p>
    <w:p w:rsidR="007B0CC2" w:rsidRPr="00A10E3A" w:rsidRDefault="007B0CC2" w:rsidP="00DA12D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5. Laureaci Konkursu zostaną nagrodzeni nagrodami rzeczowymi.</w:t>
      </w:r>
    </w:p>
    <w:p w:rsidR="007B0CC2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6. Decyzje w sprawach nieobjętych Regulaminem podejmuje Organizator</w:t>
      </w:r>
      <w:r w:rsidR="00DA12D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DA12D3" w:rsidRDefault="00DA12D3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A12D3" w:rsidRPr="00A10E3A" w:rsidRDefault="00DA12D3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0CC2" w:rsidRDefault="007B0CC2" w:rsidP="007B0CC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IX. Prawa autorskie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1. Przekazanie prac do udziału w Konkursie traktowane jest równocześnie jako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oświadczenie, że nie naruszają one praw osób trzecich, w szczególności nie naruszają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ich majątkowych i osobistych praw autorskich.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2. Uczestnik Konkursu przenosi nieodpłatnie autorskie prawa majątkowe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Organizatora, bez ograniczeń terytorialnych, na czas nieoznaczony. W szczególności Organizator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uzyskuje nieograniczone prawo do: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a) utrwalania zgłoszonej pracy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konkursowej poprzez sporządzanie tekstu, zdjęć lub filmów wszelkimi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dostępnymi technologiami, w szczególności technikami magnetycznymi lub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cyfrowymi,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b) wprowadzania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06DD2">
        <w:rPr>
          <w:rFonts w:ascii="Times New Roman" w:hAnsi="Times New Roman" w:cs="Times New Roman"/>
          <w:sz w:val="24"/>
          <w:szCs w:val="24"/>
          <w:lang w:eastAsia="pl-PL"/>
        </w:rPr>
        <w:t>pracy konkursowej utrwalonej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za pomocą tekstu, zdjęć do pamięci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komputera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i systemów operacyjnych, rozpowszechniania w sieciach informatycznych lub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teleinformatycznych, w tym w Internecie,</w:t>
      </w:r>
    </w:p>
    <w:p w:rsidR="007B0CC2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d) publicznego wystawienia, wyświetlenia, odtworzenia, nadawania oraz publikowania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w prasie i telewizji opisu oraz innych elementów zgłoszonej pracy konkursowej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utrwalonych za pomocą tekstu, zdjęć lub filmu</w:t>
      </w:r>
      <w:r w:rsidR="00606DD2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B0CC2" w:rsidRPr="00A10E3A" w:rsidRDefault="007B0CC2" w:rsidP="007B0CC2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B0CC2" w:rsidRPr="00A10E3A" w:rsidRDefault="007B0CC2" w:rsidP="007B0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Serd</w:t>
      </w:r>
      <w:r w:rsidR="00863B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ecznie zapraszamy do udziału w konkursie</w:t>
      </w: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7B0CC2" w:rsidRPr="00905055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905055">
        <w:rPr>
          <w:rFonts w:ascii="Times New Roman" w:hAnsi="Times New Roman" w:cs="Times New Roman"/>
          <w:sz w:val="24"/>
          <w:szCs w:val="24"/>
        </w:rPr>
        <w:t>email</w:t>
      </w:r>
      <w:r w:rsidR="00DA12D3">
        <w:rPr>
          <w:rFonts w:ascii="Times New Roman" w:hAnsi="Times New Roman" w:cs="Times New Roman"/>
          <w:sz w:val="24"/>
          <w:szCs w:val="24"/>
        </w:rPr>
        <w:t xml:space="preserve"> do opiekuna</w:t>
      </w:r>
      <w:r w:rsidRPr="00905055">
        <w:rPr>
          <w:rFonts w:ascii="Times New Roman" w:hAnsi="Times New Roman" w:cs="Times New Roman"/>
          <w:sz w:val="24"/>
          <w:szCs w:val="24"/>
        </w:rPr>
        <w:t xml:space="preserve"> konkursu</w:t>
      </w:r>
    </w:p>
    <w:p w:rsidR="007B0CC2" w:rsidRPr="00905055" w:rsidRDefault="00DA12D3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Beata Kwaśniak –</w:t>
      </w:r>
      <w:r w:rsidR="00606DD2">
        <w:rPr>
          <w:rFonts w:ascii="Times New Roman" w:hAnsi="Times New Roman" w:cs="Times New Roman"/>
          <w:sz w:val="24"/>
          <w:szCs w:val="24"/>
        </w:rPr>
        <w:t xml:space="preserve"> blkwasniak@gmail.</w:t>
      </w:r>
      <w:r>
        <w:rPr>
          <w:rFonts w:ascii="Times New Roman" w:hAnsi="Times New Roman" w:cs="Times New Roman"/>
          <w:sz w:val="24"/>
          <w:szCs w:val="24"/>
        </w:rPr>
        <w:t>com</w:t>
      </w:r>
    </w:p>
    <w:p w:rsidR="007B0CC2" w:rsidRPr="00905055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Arial" w:hAnsi="Arial" w:cs="Arial"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Arial" w:hAnsi="Arial" w:cs="Arial"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Arial" w:hAnsi="Arial" w:cs="Arial"/>
          <w:sz w:val="24"/>
          <w:szCs w:val="24"/>
        </w:rPr>
      </w:pPr>
    </w:p>
    <w:p w:rsidR="007B0CC2" w:rsidRDefault="007B0CC2" w:rsidP="007B0CC2">
      <w:pPr>
        <w:jc w:val="both"/>
        <w:rPr>
          <w:rFonts w:ascii="Arial" w:hAnsi="Arial" w:cs="Arial"/>
          <w:sz w:val="24"/>
          <w:szCs w:val="24"/>
        </w:rPr>
      </w:pPr>
    </w:p>
    <w:p w:rsidR="007B0CC2" w:rsidRDefault="007B0CC2" w:rsidP="007B0CC2">
      <w:pPr>
        <w:jc w:val="both"/>
        <w:rPr>
          <w:rFonts w:ascii="Arial" w:hAnsi="Arial" w:cs="Arial"/>
          <w:sz w:val="24"/>
          <w:szCs w:val="24"/>
        </w:rPr>
      </w:pPr>
    </w:p>
    <w:p w:rsidR="007B0CC2" w:rsidRDefault="007B0CC2" w:rsidP="007B0CC2">
      <w:pPr>
        <w:jc w:val="both"/>
        <w:rPr>
          <w:rFonts w:ascii="Arial" w:hAnsi="Arial" w:cs="Arial"/>
          <w:sz w:val="24"/>
          <w:szCs w:val="24"/>
        </w:rPr>
      </w:pPr>
    </w:p>
    <w:p w:rsidR="007B0CC2" w:rsidRDefault="007B0CC2" w:rsidP="007B0CC2">
      <w:pPr>
        <w:jc w:val="both"/>
        <w:rPr>
          <w:rFonts w:ascii="Arial" w:hAnsi="Arial" w:cs="Arial"/>
          <w:sz w:val="24"/>
          <w:szCs w:val="24"/>
        </w:rPr>
      </w:pPr>
    </w:p>
    <w:p w:rsidR="00BB2B55" w:rsidRDefault="00BB2B55" w:rsidP="007B0CC2">
      <w:pPr>
        <w:jc w:val="both"/>
        <w:rPr>
          <w:rFonts w:ascii="Arial" w:hAnsi="Arial" w:cs="Arial"/>
          <w:sz w:val="24"/>
          <w:szCs w:val="24"/>
        </w:rPr>
      </w:pPr>
    </w:p>
    <w:p w:rsidR="00BB2B55" w:rsidRDefault="00BB2B55" w:rsidP="007B0CC2">
      <w:pPr>
        <w:jc w:val="both"/>
        <w:rPr>
          <w:rFonts w:ascii="Arial" w:hAnsi="Arial" w:cs="Arial"/>
          <w:sz w:val="24"/>
          <w:szCs w:val="24"/>
        </w:rPr>
      </w:pPr>
    </w:p>
    <w:p w:rsidR="00BB2B55" w:rsidRDefault="00BB2B55" w:rsidP="007B0CC2">
      <w:pPr>
        <w:jc w:val="both"/>
        <w:rPr>
          <w:rFonts w:ascii="Arial" w:hAnsi="Arial" w:cs="Arial"/>
          <w:sz w:val="24"/>
          <w:szCs w:val="24"/>
        </w:rPr>
      </w:pPr>
    </w:p>
    <w:p w:rsidR="00BB2B55" w:rsidRDefault="00BB2B55" w:rsidP="007B0CC2">
      <w:pPr>
        <w:jc w:val="both"/>
        <w:rPr>
          <w:rFonts w:ascii="Arial" w:hAnsi="Arial" w:cs="Arial"/>
          <w:sz w:val="24"/>
          <w:szCs w:val="24"/>
        </w:rPr>
      </w:pPr>
    </w:p>
    <w:p w:rsidR="00BB2B55" w:rsidRDefault="00BB2B55" w:rsidP="007B0CC2">
      <w:pPr>
        <w:jc w:val="both"/>
        <w:rPr>
          <w:rFonts w:ascii="Arial" w:hAnsi="Arial" w:cs="Arial"/>
          <w:sz w:val="24"/>
          <w:szCs w:val="24"/>
        </w:rPr>
      </w:pPr>
    </w:p>
    <w:p w:rsidR="00BB2B55" w:rsidRDefault="00BB2B55" w:rsidP="007B0CC2">
      <w:pPr>
        <w:jc w:val="both"/>
        <w:rPr>
          <w:rFonts w:ascii="Arial" w:hAnsi="Arial" w:cs="Arial"/>
          <w:sz w:val="24"/>
          <w:szCs w:val="24"/>
        </w:rPr>
      </w:pPr>
    </w:p>
    <w:p w:rsidR="007B0CC2" w:rsidRDefault="007B0CC2" w:rsidP="007B0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b/>
          <w:bCs/>
          <w:sz w:val="24"/>
          <w:szCs w:val="24"/>
        </w:rPr>
        <w:t xml:space="preserve"> do Re</w:t>
      </w:r>
      <w:r w:rsidR="00005A6C">
        <w:rPr>
          <w:rFonts w:ascii="Times New Roman" w:hAnsi="Times New Roman" w:cs="Times New Roman"/>
          <w:b/>
          <w:bCs/>
          <w:sz w:val="24"/>
          <w:szCs w:val="24"/>
        </w:rPr>
        <w:t>gulaminu Konkursu „ Wystawa wizytówką sklepu”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t>ZGŁOSZENIE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1. Imię nazwisko uczestnika -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3. Nazwa i adres szkoły, -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A10E3A">
        <w:rPr>
          <w:rFonts w:ascii="Times New Roman" w:hAnsi="Times New Roman" w:cs="Times New Roman"/>
          <w:sz w:val="24"/>
          <w:szCs w:val="24"/>
        </w:rPr>
        <w:t>…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4. Adres email lub nr telefonu uczestnika ……………………………………………………</w:t>
      </w:r>
    </w:p>
    <w:p w:rsidR="007B0CC2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B0CC2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10E3A">
        <w:rPr>
          <w:rFonts w:ascii="Times New Roman" w:hAnsi="Times New Roman" w:cs="Times New Roman"/>
          <w:sz w:val="24"/>
          <w:szCs w:val="24"/>
        </w:rPr>
        <w:t xml:space="preserve">  data i czytelny podpis uczestnika  lub rodzica/opiekuna prawnego uczestnika niepełnoletniego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b/>
          <w:bCs/>
          <w:sz w:val="24"/>
          <w:szCs w:val="24"/>
        </w:rPr>
        <w:t>do Regu</w:t>
      </w:r>
      <w:r w:rsidR="00005A6C">
        <w:rPr>
          <w:rFonts w:ascii="Times New Roman" w:hAnsi="Times New Roman" w:cs="Times New Roman"/>
          <w:b/>
          <w:bCs/>
          <w:sz w:val="24"/>
          <w:szCs w:val="24"/>
        </w:rPr>
        <w:t>laminu Konkursu „Wystawa wizytówką sklepu”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t>OŚWIADCZENIA i ZGODY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Oświadczam, że: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1) spełniam wszystkie warunki uczestnictwa w Konkursie oraz akceptuję Regulamin Konkursu;</w:t>
      </w:r>
    </w:p>
    <w:p w:rsidR="007B0CC2" w:rsidRPr="00005A6C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2) złożona przeze mnie pr</w:t>
      </w:r>
      <w:r w:rsidR="00005A6C">
        <w:rPr>
          <w:rFonts w:ascii="Times New Roman" w:hAnsi="Times New Roman" w:cs="Times New Roman"/>
          <w:sz w:val="24"/>
          <w:szCs w:val="24"/>
        </w:rPr>
        <w:t>aca w Konkursie</w:t>
      </w:r>
      <w:r w:rsidRPr="00A10E3A">
        <w:rPr>
          <w:rFonts w:ascii="Times New Roman" w:hAnsi="Times New Roman" w:cs="Times New Roman"/>
          <w:sz w:val="24"/>
          <w:szCs w:val="24"/>
        </w:rPr>
        <w:t xml:space="preserve"> przedstawia pracę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A6C" w:rsidRPr="00005A6C">
        <w:rPr>
          <w:rFonts w:ascii="Times New Roman" w:hAnsi="Times New Roman" w:cs="Times New Roman"/>
          <w:bCs/>
          <w:sz w:val="24"/>
          <w:szCs w:val="24"/>
        </w:rPr>
        <w:t>„ Wystawa wizytówką sklepu”</w:t>
      </w:r>
      <w:r w:rsidR="00005A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A6C">
        <w:rPr>
          <w:rFonts w:ascii="Times New Roman" w:hAnsi="Times New Roman" w:cs="Times New Roman"/>
          <w:sz w:val="24"/>
          <w:szCs w:val="24"/>
        </w:rPr>
        <w:t>własną i nie narusza praw osób trzecich.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005A6C">
        <w:rPr>
          <w:rFonts w:ascii="Times New Roman" w:hAnsi="Times New Roman" w:cs="Times New Roman"/>
          <w:sz w:val="24"/>
          <w:szCs w:val="24"/>
        </w:rPr>
        <w:t>……………...</w:t>
      </w:r>
    </w:p>
    <w:p w:rsidR="007B0CC2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 data i czytelny podpis uczestnika  lub rodzica/opiekuna prawnego uczestnika niepełnoletniego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Wyrażam zgodę na przetwarzanie danych osobowych Uczestnika, umieszczenie zdjęć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internetowej Administratora oraz w publikacjach Organizatora, w celu informowania i promocji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o przeprowadzonym Konkursie i jego zwycięzcach, zgodnie z art. 81 ust. 1 ustawy z dnia 4 lutego1994 r. o prawie autorskim i prawach pokrewnych. Uczestnik ma prawo do cofnięcia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 xml:space="preserve">w dowolnym momencie poprzez przesłanie stosownego oświadczenia na e-mail: </w:t>
      </w:r>
      <w:r>
        <w:rPr>
          <w:rFonts w:ascii="Times New Roman" w:hAnsi="Times New Roman" w:cs="Times New Roman"/>
          <w:sz w:val="24"/>
          <w:szCs w:val="24"/>
        </w:rPr>
        <w:t>zspzabno@wp.pl</w:t>
      </w:r>
      <w:r w:rsidRPr="00A10E3A">
        <w:rPr>
          <w:rFonts w:ascii="Times New Roman" w:hAnsi="Times New Roman" w:cs="Times New Roman"/>
          <w:sz w:val="24"/>
          <w:szCs w:val="24"/>
        </w:rPr>
        <w:t xml:space="preserve">. lub na adres: </w:t>
      </w:r>
      <w:r>
        <w:rPr>
          <w:rFonts w:ascii="Times New Roman" w:hAnsi="Times New Roman" w:cs="Times New Roman"/>
          <w:sz w:val="24"/>
          <w:szCs w:val="24"/>
        </w:rPr>
        <w:t xml:space="preserve">ZSP Rynek 26, 33-240 Żabno. </w:t>
      </w:r>
      <w:r w:rsidRPr="00A10E3A">
        <w:rPr>
          <w:rFonts w:ascii="Times New Roman" w:hAnsi="Times New Roman" w:cs="Times New Roman"/>
          <w:sz w:val="24"/>
          <w:szCs w:val="24"/>
        </w:rPr>
        <w:t>Cofnięcie zgody nie wpływa na zgodność z prawem przetwarzania, którego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dokonano na podstawie zgody przed jej cofnięciem.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7B0CC2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                    data i czytelny podpis uczestnika  lub rodzica/opiekuna prawnego uczestnika niepełnoletniego</w:t>
      </w:r>
    </w:p>
    <w:p w:rsidR="007B0CC2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C2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B55" w:rsidRPr="00A10E3A" w:rsidRDefault="00BB2B55" w:rsidP="007B0C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CC2" w:rsidRPr="00A10E3A" w:rsidRDefault="007B0CC2" w:rsidP="007B0C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a2016 r. w sprawie ochrony osób fizycznych w związku z przetwarzaniem danych osobowych 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(ogólne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rozporządzenie o ochronie danych) informuje się, że: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1. Administratorem, który odpowiada za przetwarzanie Pani/Pana danych osobowych, jest ZSP </w:t>
      </w:r>
      <w:r>
        <w:rPr>
          <w:rFonts w:ascii="Times New Roman" w:hAnsi="Times New Roman" w:cs="Times New Roman"/>
          <w:sz w:val="24"/>
          <w:szCs w:val="24"/>
        </w:rPr>
        <w:t>im. ks. J. St. Pasierba w Żabnie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2 Podstawą przetwarzania jest art. 6 ust. 1 lit a RODO – zgoda na wykorzystanie wizerunku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oraz art. 6 ust 1 lit. e RODO w związku z art.11 ust. 2 ustawy z dnia 5 czerwca 1998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o samorządzie województwa.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3. Dane będą przetwarzane wyłącznie w celach: przeprowadzenia procedury wyboru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laureatów konkursu, przyznania nagród w konkursie i informacji o autorach 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w mediach społecznościowych, na stronie Organizatora oraz w publikacji.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4. Dane będą przetwarzane przez okres trwania konkursu i przechowywane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z wymaganiami prawnymi określonymi w Rozporządzeniu Prezesa Rady Ministrów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z dnia 18 stycznia 2011 r. w sprawie instrukcji kancelaryjnej, jednolitych rzeczowych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wykazów akt oraz instrukcji w sprawie organizacji i zakresu działania archiwów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zakładowych.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5. Ma Pani/Pan prawo żądać dostępu do swoich danych osobowych, ich sprostowania,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ograniczenia przetwarzania, wniesienia sprzeciwu, a w przypadku zgody ma Pani/Pan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przetwarzania, którego dokonano na podstawie zgody przed jej cofnięciem.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6. Podanie danych osobowych jest dobrowolne, aczkolwiek odmowa ich podania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równoznaczna z brakiem możliwości udziału w konk</w:t>
      </w:r>
      <w:r>
        <w:rPr>
          <w:rFonts w:ascii="Times New Roman" w:hAnsi="Times New Roman" w:cs="Times New Roman"/>
          <w:sz w:val="24"/>
          <w:szCs w:val="24"/>
        </w:rPr>
        <w:t>ursie. Dane w postaci wizerunku i</w:t>
      </w:r>
      <w:r w:rsidRPr="00A10E3A">
        <w:rPr>
          <w:rFonts w:ascii="Times New Roman" w:hAnsi="Times New Roman" w:cs="Times New Roman"/>
          <w:sz w:val="24"/>
          <w:szCs w:val="24"/>
        </w:rPr>
        <w:t xml:space="preserve"> głosu są dobrowolne i ich niepodanie nie ma wpływu na uczestnictwo w konkursie.</w:t>
      </w: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C2" w:rsidRPr="00A10E3A" w:rsidRDefault="007B0CC2" w:rsidP="007B0C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CC2" w:rsidRPr="00A10E3A" w:rsidRDefault="007B0CC2" w:rsidP="007B0CC2">
      <w:pPr>
        <w:jc w:val="both"/>
        <w:rPr>
          <w:sz w:val="24"/>
          <w:szCs w:val="24"/>
        </w:rPr>
      </w:pPr>
    </w:p>
    <w:p w:rsidR="009E6F0E" w:rsidRDefault="009E6F0E"/>
    <w:sectPr w:rsidR="009E6F0E" w:rsidSect="00DA12D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9F" w:rsidRDefault="00CF4E9F" w:rsidP="00DA12D3">
      <w:pPr>
        <w:spacing w:after="0" w:line="240" w:lineRule="auto"/>
      </w:pPr>
      <w:r>
        <w:separator/>
      </w:r>
    </w:p>
  </w:endnote>
  <w:endnote w:type="continuationSeparator" w:id="0">
    <w:p w:rsidR="00CF4E9F" w:rsidRDefault="00CF4E9F" w:rsidP="00DA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9F" w:rsidRDefault="00CF4E9F" w:rsidP="00DA12D3">
      <w:pPr>
        <w:spacing w:after="0" w:line="240" w:lineRule="auto"/>
      </w:pPr>
      <w:r>
        <w:separator/>
      </w:r>
    </w:p>
  </w:footnote>
  <w:footnote w:type="continuationSeparator" w:id="0">
    <w:p w:rsidR="00CF4E9F" w:rsidRDefault="00CF4E9F" w:rsidP="00DA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E13"/>
    <w:multiLevelType w:val="multilevel"/>
    <w:tmpl w:val="982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A3DA4"/>
    <w:multiLevelType w:val="multilevel"/>
    <w:tmpl w:val="D97C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21FFE"/>
    <w:multiLevelType w:val="hybridMultilevel"/>
    <w:tmpl w:val="A6B4D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C2"/>
    <w:rsid w:val="00005A6C"/>
    <w:rsid w:val="00153C15"/>
    <w:rsid w:val="0021625D"/>
    <w:rsid w:val="002E2978"/>
    <w:rsid w:val="00331C3D"/>
    <w:rsid w:val="003D4563"/>
    <w:rsid w:val="0056670E"/>
    <w:rsid w:val="00606DD2"/>
    <w:rsid w:val="007B0CC2"/>
    <w:rsid w:val="00863B01"/>
    <w:rsid w:val="009E6F0E"/>
    <w:rsid w:val="00BB2B55"/>
    <w:rsid w:val="00C84299"/>
    <w:rsid w:val="00CF4E9F"/>
    <w:rsid w:val="00CF665B"/>
    <w:rsid w:val="00D46EFC"/>
    <w:rsid w:val="00DA12D3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0CC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0C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C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2D3"/>
  </w:style>
  <w:style w:type="paragraph" w:styleId="Stopka">
    <w:name w:val="footer"/>
    <w:basedOn w:val="Normalny"/>
    <w:link w:val="StopkaZnak"/>
    <w:uiPriority w:val="99"/>
    <w:unhideWhenUsed/>
    <w:rsid w:val="00DA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2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0CC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0C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1C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2D3"/>
  </w:style>
  <w:style w:type="paragraph" w:styleId="Stopka">
    <w:name w:val="footer"/>
    <w:basedOn w:val="Normalny"/>
    <w:link w:val="StopkaZnak"/>
    <w:uiPriority w:val="99"/>
    <w:unhideWhenUsed/>
    <w:rsid w:val="00DA1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1326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2021-04-05T16:31:00Z</dcterms:created>
  <dcterms:modified xsi:type="dcterms:W3CDTF">2021-04-13T09:46:00Z</dcterms:modified>
</cp:coreProperties>
</file>